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1337e8dd8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38fdce049a4455"/>
      <w:footerReference xmlns:r="http://schemas.openxmlformats.org/officeDocument/2006/relationships" w:type="default" r:id="R68a7e20efe4c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8fdce049a4455" /><Relationship Type="http://schemas.openxmlformats.org/officeDocument/2006/relationships/footer" Target="/word/footer1.xml" Id="R68a7e20efe4c444e" /></Relationships>
</file>