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b019fc48da43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LUMI EDUCATION GROUP AS</w:t>
      </w:r>
    </w:p>
    <w:sectPr>
      <w:headerReference xmlns:r="http://schemas.openxmlformats.org/officeDocument/2006/relationships" w:type="default" r:id="R64936f2093d04bcd"/>
      <w:footerReference xmlns:r="http://schemas.openxmlformats.org/officeDocument/2006/relationships" w:type="default" r:id="R1e7a7851aad445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LUMI EDUCATION GROUP AS   ·   Org.nr 919 871 237   ·   Pilestredet 56   ·   0167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LUMI EDUCATION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936f2093d04bcd" /><Relationship Type="http://schemas.openxmlformats.org/officeDocument/2006/relationships/footer" Target="/word/footer1.xml" Id="R1e7a7851aad445da" /></Relationships>
</file>