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32beaeebb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b4d1a9a2805f4295"/>
      <w:footerReference xmlns:r="http://schemas.openxmlformats.org/officeDocument/2006/relationships" w:type="default" r:id="R6e77a0c18b20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1a9a2805f4295" /><Relationship Type="http://schemas.openxmlformats.org/officeDocument/2006/relationships/footer" Target="/word/footer1.xml" Id="R6e77a0c18b204dd8" /></Relationships>
</file>