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7acd96e9ec4aa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SMÅ FRØ AS</w:t>
      </w:r>
    </w:p>
    <w:sectPr>
      <w:headerReference xmlns:r="http://schemas.openxmlformats.org/officeDocument/2006/relationships" w:type="default" r:id="R80e9eeeb399842c5"/>
      <w:footerReference xmlns:r="http://schemas.openxmlformats.org/officeDocument/2006/relationships" w:type="default" r:id="R4644d44ea6d44a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SMÅ FRØ AS   ·   Org.nr 919 897 708   ·   Kalfarveien 58   ·   5022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SMÅ FRØ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e9eeeb399842c5" /><Relationship Type="http://schemas.openxmlformats.org/officeDocument/2006/relationships/footer" Target="/word/footer1.xml" Id="R4644d44ea6d44aa2" /></Relationships>
</file>