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9958c3de3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LOFOTEN KONFEKSJON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ce83a53fd4ad4d30"/>
      <w:footerReference xmlns:r="http://schemas.openxmlformats.org/officeDocument/2006/relationships" w:type="default" r:id="R6ebf10b79bef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3a53fd4ad4d30" /><Relationship Type="http://schemas.openxmlformats.org/officeDocument/2006/relationships/footer" Target="/word/footer1.xml" Id="R6ebf10b79bef4049" /></Relationships>
</file>