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5405207174f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SØR AS</w:t>
      </w:r>
    </w:p>
    <w:sectPr>
      <w:headerReference xmlns:r="http://schemas.openxmlformats.org/officeDocument/2006/relationships" w:type="default" r:id="Ra217b7a799d24c01"/>
      <w:footerReference xmlns:r="http://schemas.openxmlformats.org/officeDocument/2006/relationships" w:type="default" r:id="R183ba3e70b80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SØR AS   ·   Org.nr 920 063 721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7b7a799d24c01" /><Relationship Type="http://schemas.openxmlformats.org/officeDocument/2006/relationships/footer" Target="/word/footer1.xml" Id="R183ba3e70b804935" /></Relationships>
</file>