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9a23df41b4e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MATS RØSBJØRGEN HOLDING AS</w:t>
      </w:r>
    </w:p>
    <w:sectPr>
      <w:headerReference xmlns:r="http://schemas.openxmlformats.org/officeDocument/2006/relationships" w:type="default" r:id="Raf2b55d321e440f6"/>
      <w:footerReference xmlns:r="http://schemas.openxmlformats.org/officeDocument/2006/relationships" w:type="default" r:id="R282b588b8d95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RØSBJØRGEN HOLDING AS   ·   Org.nr 920 241 921   ·   Kroken 11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RØSBJØRGEN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b55d321e440f6" /><Relationship Type="http://schemas.openxmlformats.org/officeDocument/2006/relationships/footer" Target="/word/footer1.xml" Id="R282b588b8d954946" /></Relationships>
</file>