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3d9945f2b44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REGNSKAP OG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69867f8d3e6447a5"/>
      <w:footerReference xmlns:r="http://schemas.openxmlformats.org/officeDocument/2006/relationships" w:type="default" r:id="Rd64968c07e42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67f8d3e6447a5" /><Relationship Type="http://schemas.openxmlformats.org/officeDocument/2006/relationships/footer" Target="/word/footer1.xml" Id="Rd64968c07e4247ca" /></Relationships>
</file>