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cd85f120edc403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TRUEMARK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Søreidgrend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Søreidgrend, 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TRUEMARK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caeff2f94f514d04"/>
      <w:footerReference xmlns:r="http://schemas.openxmlformats.org/officeDocument/2006/relationships" w:type="default" r:id="R43785cfa823c4ce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TRUEMARK AS   ·   Org.nr 920 633 749   ·   Steinsvikneset 9   ·   5251 SØREIDGREND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TRUEMARK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aeff2f94f514d04" /><Relationship Type="http://schemas.openxmlformats.org/officeDocument/2006/relationships/footer" Target="/word/footer1.xml" Id="R43785cfa823c4ce9" /></Relationships>
</file>