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294237ed94b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408c52280ca64a0b"/>
      <w:footerReference xmlns:r="http://schemas.openxmlformats.org/officeDocument/2006/relationships" w:type="default" r:id="Rd489721c4f0c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c52280ca64a0b" /><Relationship Type="http://schemas.openxmlformats.org/officeDocument/2006/relationships/footer" Target="/word/footer1.xml" Id="Rd489721c4f0c4d3b" /></Relationships>
</file>