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798960bf1f4e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NILSEN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NILSEN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bfcb18806b4e04"/>
      <w:footerReference xmlns:r="http://schemas.openxmlformats.org/officeDocument/2006/relationships" w:type="default" r:id="R2802a511f9bb4c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NILSEN &amp; CO AS   ·   Org.nr 921 260 296   ·   Industriveien 17   ·   4879 GRIMSTAD   ·   Tlf. 37041383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NILSEN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fcb18806b4e04" /><Relationship Type="http://schemas.openxmlformats.org/officeDocument/2006/relationships/footer" Target="/word/footer1.xml" Id="R2802a511f9bb4c91" /></Relationships>
</file>