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bab6b05f141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ANTHOLZ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ANTHOLZ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e29454005a4e1c"/>
      <w:footerReference xmlns:r="http://schemas.openxmlformats.org/officeDocument/2006/relationships" w:type="default" r:id="Rd7d5955476c94b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29454005a4e1c" /><Relationship Type="http://schemas.openxmlformats.org/officeDocument/2006/relationships/footer" Target="/word/footer1.xml" Id="Rd7d5955476c94b9a" /></Relationships>
</file>