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ef869afedcd4353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Florø, 7.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SEMI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SEMI AS</w:t>
      </w:r>
    </w:p>
    <w:sectPr>
      <w:headerReference xmlns:r="http://schemas.openxmlformats.org/officeDocument/2006/relationships" w:type="default" r:id="Rc10e2f42b8ba425a"/>
      <w:footerReference xmlns:r="http://schemas.openxmlformats.org/officeDocument/2006/relationships" w:type="default" r:id="R4a7f7887627f410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SEMI AS   ·   Org.nr 921 365 713   ·   Markegata 63A   ·   6900 FLORØ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SEMI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c10e2f42b8ba425a" /><Relationship Type="http://schemas.openxmlformats.org/officeDocument/2006/relationships/footer" Target="/word/footer1.xml" Id="R4a7f7887627f4107" /></Relationships>
</file>