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15a4849ee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MJ4 HOLDING AS, org.nr 921 450 737,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b44ff23a6a54c58"/>
      <w:footerReference xmlns:r="http://schemas.openxmlformats.org/officeDocument/2006/relationships" w:type="default" r:id="R72c189f3525f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4ff23a6a54c58" /><Relationship Type="http://schemas.openxmlformats.org/officeDocument/2006/relationships/footer" Target="/word/footer1.xml" Id="R72c189f3525f408a" /></Relationships>
</file>