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4fdefa16394e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LOENNECHEN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LOENNECHEN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c83c9b09334be9"/>
      <w:footerReference xmlns:r="http://schemas.openxmlformats.org/officeDocument/2006/relationships" w:type="default" r:id="R40a2b7570f954c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LOENNECHEN AS   ·   Org.nr 921 486 057   ·   Sarbuvollveien 24B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LOENNECHEN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c83c9b09334be9" /><Relationship Type="http://schemas.openxmlformats.org/officeDocument/2006/relationships/footer" Target="/word/footer1.xml" Id="R40a2b7570f954ca2" /></Relationships>
</file>