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e67df8f6a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251b5be01a494e66"/>
      <w:footerReference xmlns:r="http://schemas.openxmlformats.org/officeDocument/2006/relationships" w:type="default" r:id="R2bac008ea478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5be01a494e66" /><Relationship Type="http://schemas.openxmlformats.org/officeDocument/2006/relationships/footer" Target="/word/footer1.xml" Id="R2bac008ea4784ae1" /></Relationships>
</file>