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524244c1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3381d227dcd94fc7"/>
      <w:footerReference xmlns:r="http://schemas.openxmlformats.org/officeDocument/2006/relationships" w:type="default" r:id="R3adf92ac5c0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d227dcd94fc7" /><Relationship Type="http://schemas.openxmlformats.org/officeDocument/2006/relationships/footer" Target="/word/footer1.xml" Id="R3adf92ac5c0d42ea" /></Relationships>
</file>