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a17167147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UTSETH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cc4f9ba711bc495c"/>
      <w:footerReference xmlns:r="http://schemas.openxmlformats.org/officeDocument/2006/relationships" w:type="default" r:id="R5081b623fa5c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f9ba711bc495c" /><Relationship Type="http://schemas.openxmlformats.org/officeDocument/2006/relationships/footer" Target="/word/footer1.xml" Id="R5081b623fa5c4707" /></Relationships>
</file>