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6cd267ee2d4b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27.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UTSETH AS</w:t>
      </w:r>
    </w:p>
    <w:sectPr>
      <w:headerReference xmlns:r="http://schemas.openxmlformats.org/officeDocument/2006/relationships" w:type="default" r:id="R0f31c9fae8754af2"/>
      <w:footerReference xmlns:r="http://schemas.openxmlformats.org/officeDocument/2006/relationships" w:type="default" r:id="R9c27458ddb5a4d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UTSETH AS   ·   Org.nr 921 784 708   ·   Jakob Vingsands veg 27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UTSETH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31c9fae8754af2" /><Relationship Type="http://schemas.openxmlformats.org/officeDocument/2006/relationships/footer" Target="/word/footer1.xml" Id="R9c27458ddb5a4dd4" /></Relationships>
</file>