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6e4375234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BOOX AS, org.nr 921 843 607,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1b681837b0cd44c9"/>
      <w:footerReference xmlns:r="http://schemas.openxmlformats.org/officeDocument/2006/relationships" w:type="default" r:id="Rb2a5d1ed6057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81837b0cd44c9" /><Relationship Type="http://schemas.openxmlformats.org/officeDocument/2006/relationships/footer" Target="/word/footer1.xml" Id="Rb2a5d1ed60574af9" /></Relationships>
</file>