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65ced9015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EIKA VBB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e1e1e51d250844e8"/>
      <w:footerReference xmlns:r="http://schemas.openxmlformats.org/officeDocument/2006/relationships" w:type="default" r:id="R961c97a6b03e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e1e51d250844e8" /><Relationship Type="http://schemas.openxmlformats.org/officeDocument/2006/relationships/footer" Target="/word/footer1.xml" Id="R961c97a6b03e4c7f" /></Relationships>
</file>