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737b333e1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bfca314d04677"/>
      <w:footerReference xmlns:r="http://schemas.openxmlformats.org/officeDocument/2006/relationships" w:type="default" r:id="R954ef12bb33d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bfca314d04677" /><Relationship Type="http://schemas.openxmlformats.org/officeDocument/2006/relationships/footer" Target="/word/footer1.xml" Id="R954ef12bb33d4740" /></Relationships>
</file>