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737d3b0e6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SEILAS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SEILAS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a7d1b506e4d26"/>
      <w:footerReference xmlns:r="http://schemas.openxmlformats.org/officeDocument/2006/relationships" w:type="default" r:id="Redacbe909825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SEILAS HOLDING AS   ·   Org.nr 922 156 352   ·   Tennisveien 10B   ·   0777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SEILAS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a7d1b506e4d26" /><Relationship Type="http://schemas.openxmlformats.org/officeDocument/2006/relationships/footer" Target="/word/footer1.xml" Id="Redacbe909825420d" /></Relationships>
</file>