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8e7ba8785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 SKRIPELAND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 SKRIPELAND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c06a5495744a5"/>
      <w:footerReference xmlns:r="http://schemas.openxmlformats.org/officeDocument/2006/relationships" w:type="default" r:id="R79cb9b6ac462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 SKRIPELAND AS   ·   Org.nr 922 365 113   ·   Tingsakerveien 35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 SKRIPELAND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c06a5495744a5" /><Relationship Type="http://schemas.openxmlformats.org/officeDocument/2006/relationships/footer" Target="/word/footer1.xml" Id="R79cb9b6ac462488c" /></Relationships>
</file>