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3c1e42be4b4b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STEINBEKK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STEINBEKK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3347d81d8d4312"/>
      <w:footerReference xmlns:r="http://schemas.openxmlformats.org/officeDocument/2006/relationships" w:type="default" r:id="R8320c26729fa42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STEINBEKK INVEST AS   ·   Org.nr 922 425 477   ·   Steinbekkveien 12B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STEINBEKK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3347d81d8d4312" /><Relationship Type="http://schemas.openxmlformats.org/officeDocument/2006/relationships/footer" Target="/word/footer1.xml" Id="R8320c26729fa4260" /></Relationships>
</file>