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ecc40269f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VITAL HELSE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VITAL HELSE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fb2d375c04dd5"/>
      <w:footerReference xmlns:r="http://schemas.openxmlformats.org/officeDocument/2006/relationships" w:type="default" r:id="Re1fa73644f10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fb2d375c04dd5" /><Relationship Type="http://schemas.openxmlformats.org/officeDocument/2006/relationships/footer" Target="/word/footer1.xml" Id="Re1fa73644f104c56" /></Relationships>
</file>