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1c840fd2d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MFLESLAND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Hjellestad,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MFLESLAND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a9b71acdc24da6"/>
      <w:footerReference xmlns:r="http://schemas.openxmlformats.org/officeDocument/2006/relationships" w:type="default" r:id="R3b6852e174c3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MFLESLAND HOLDING AS   ·   Org.nr 923 005 013   ·   Grimseidvegen 486   ·   5259 HJELLESTAD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MFLESLAND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9b71acdc24da6" /><Relationship Type="http://schemas.openxmlformats.org/officeDocument/2006/relationships/footer" Target="/word/footer1.xml" Id="R3b6852e174c34557" /></Relationships>
</file>