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b17af3ab5041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PARKLY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PARKLY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e437057ccb4fc6"/>
      <w:footerReference xmlns:r="http://schemas.openxmlformats.org/officeDocument/2006/relationships" w:type="default" r:id="R959cbbca7c9d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PARKLY AS   ·   Org.nr 923 210 423   ·   Langelandsvegen 35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e437057ccb4fc6" /><Relationship Type="http://schemas.openxmlformats.org/officeDocument/2006/relationships/footer" Target="/word/footer1.xml" Id="R959cbbca7c9d4a91" /></Relationships>
</file>