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227862d4d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bee2be26ff48c9"/>
      <w:footerReference xmlns:r="http://schemas.openxmlformats.org/officeDocument/2006/relationships" w:type="default" r:id="R4052106d2e16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JPB AS   ·   Org.nr 923 311 513   ·   Nøkken 26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ee2be26ff48c9" /><Relationship Type="http://schemas.openxmlformats.org/officeDocument/2006/relationships/footer" Target="/word/footer1.xml" Id="R4052106d2e16417e" /></Relationships>
</file>