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5503da0e943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7c6280552b58476b"/>
      <w:footerReference xmlns:r="http://schemas.openxmlformats.org/officeDocument/2006/relationships" w:type="default" r:id="Rc22de3039981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280552b58476b" /><Relationship Type="http://schemas.openxmlformats.org/officeDocument/2006/relationships/footer" Target="/word/footer1.xml" Id="Rc22de303998143de" /></Relationships>
</file>