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5f56661ab942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 &amp; GIPSSYSTEMER AS.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Eidsvoll Verk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Eidsvoll Verk,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 &amp; GIPSSYSTEMER AS.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21803d69e949ff"/>
      <w:footerReference xmlns:r="http://schemas.openxmlformats.org/officeDocument/2006/relationships" w:type="default" r:id="R3f35f9dca15647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&amp; GIPSSYSTEMER AS.   ·   Org.nr 923 767 665   ·   Mobergvegen 4   ·   2074 EIDSVOLL VERK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&amp; GIPSSYSTEMER AS.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21803d69e949ff" /><Relationship Type="http://schemas.openxmlformats.org/officeDocument/2006/relationships/footer" Target="/word/footer1.xml" Id="R3f35f9dca15647a3" /></Relationships>
</file>