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c8be9d49f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768f284b448ef"/>
      <w:footerReference xmlns:r="http://schemas.openxmlformats.org/officeDocument/2006/relationships" w:type="default" r:id="R633db75b5492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768f284b448ef" /><Relationship Type="http://schemas.openxmlformats.org/officeDocument/2006/relationships/footer" Target="/word/footer1.xml" Id="R633db75b549240b9" /></Relationships>
</file>