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2a29d81c0443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BULLS AS</w:t>
      </w:r>
    </w:p>
    <w:sectPr>
      <w:headerReference xmlns:r="http://schemas.openxmlformats.org/officeDocument/2006/relationships" w:type="default" r:id="R28e2cd35e0c247e1"/>
      <w:footerReference xmlns:r="http://schemas.openxmlformats.org/officeDocument/2006/relationships" w:type="default" r:id="Re9aa4591f141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BULLS AS   ·   Org.nr 924 190 841   ·   Lensmann Carlsens veg 86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2cd35e0c247e1" /><Relationship Type="http://schemas.openxmlformats.org/officeDocument/2006/relationships/footer" Target="/word/footer1.xml" Id="Re9aa4591f14148c8" /></Relationships>
</file>