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85de4aaa0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4c3fe8ef511b430c"/>
      <w:footerReference xmlns:r="http://schemas.openxmlformats.org/officeDocument/2006/relationships" w:type="default" r:id="R415f33c64ff7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fe8ef511b430c" /><Relationship Type="http://schemas.openxmlformats.org/officeDocument/2006/relationships/footer" Target="/word/footer1.xml" Id="R415f33c64ff74554" /></Relationships>
</file>