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15ad9b99443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JENKINSON HOLDING AS</w:t>
      </w:r>
    </w:p>
    <w:sectPr>
      <w:headerReference xmlns:r="http://schemas.openxmlformats.org/officeDocument/2006/relationships" w:type="default" r:id="R7c0b491238e44a9b"/>
      <w:footerReference xmlns:r="http://schemas.openxmlformats.org/officeDocument/2006/relationships" w:type="default" r:id="R188a395d1151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JENKINSON HOLDING AS   ·   Org.nr 924 630 639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JENKINSON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b491238e44a9b" /><Relationship Type="http://schemas.openxmlformats.org/officeDocument/2006/relationships/footer" Target="/word/footer1.xml" Id="R188a395d1151406f" /></Relationships>
</file>