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4d8d9feb445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SEAL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Straumsjøen,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SEAL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d64f92295f4d0d"/>
      <w:footerReference xmlns:r="http://schemas.openxmlformats.org/officeDocument/2006/relationships" w:type="default" r:id="R62eed1bf937e4a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SEAL MEDIA AS   ·   Org.nr 924 976 608   ·   Regine Normanns vei 22A   ·   8475 STRAUMSJØEN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SEAL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d64f92295f4d0d" /><Relationship Type="http://schemas.openxmlformats.org/officeDocument/2006/relationships/footer" Target="/word/footer1.xml" Id="R62eed1bf937e4a9b" /></Relationships>
</file>