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326ed6aea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9edcd33724ae1"/>
      <w:footerReference xmlns:r="http://schemas.openxmlformats.org/officeDocument/2006/relationships" w:type="default" r:id="R3c2f0c60396f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9edcd33724ae1" /><Relationship Type="http://schemas.openxmlformats.org/officeDocument/2006/relationships/footer" Target="/word/footer1.xml" Id="R3c2f0c60396f4dbb" /></Relationships>
</file>