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8111eac074f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ANVALDA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ANVALDA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8aceb0348c4de4"/>
      <w:footerReference xmlns:r="http://schemas.openxmlformats.org/officeDocument/2006/relationships" w:type="default" r:id="Rd4ff6b81b05f43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8aceb0348c4de4" /><Relationship Type="http://schemas.openxmlformats.org/officeDocument/2006/relationships/footer" Target="/word/footer1.xml" Id="Rd4ff6b81b05f43a7" /></Relationships>
</file>