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383f09300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6e1dbf39dc56412b"/>
      <w:footerReference xmlns:r="http://schemas.openxmlformats.org/officeDocument/2006/relationships" w:type="default" r:id="Re4b5b58e61df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dbf39dc56412b" /><Relationship Type="http://schemas.openxmlformats.org/officeDocument/2006/relationships/footer" Target="/word/footer1.xml" Id="Re4b5b58e61df4814" /></Relationships>
</file>