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d664bde75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IGGY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4f915e5bc9cd448b"/>
      <w:footerReference xmlns:r="http://schemas.openxmlformats.org/officeDocument/2006/relationships" w:type="default" r:id="Rf0f267ae7e4945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15e5bc9cd448b" /><Relationship Type="http://schemas.openxmlformats.org/officeDocument/2006/relationships/footer" Target="/word/footer1.xml" Id="Rf0f267ae7e4945a5" /></Relationships>
</file>