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f2303840c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ce5041e65462c"/>
      <w:footerReference xmlns:r="http://schemas.openxmlformats.org/officeDocument/2006/relationships" w:type="default" r:id="Rcb4e3eeef682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ce5041e65462c" /><Relationship Type="http://schemas.openxmlformats.org/officeDocument/2006/relationships/footer" Target="/word/footer1.xml" Id="Rcb4e3eeef682445e" /></Relationships>
</file>