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b29c49d3f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d8d820ef9b8a462e"/>
      <w:footerReference xmlns:r="http://schemas.openxmlformats.org/officeDocument/2006/relationships" w:type="default" r:id="Rb25147aedb2c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820ef9b8a462e" /><Relationship Type="http://schemas.openxmlformats.org/officeDocument/2006/relationships/footer" Target="/word/footer1.xml" Id="Rb25147aedb2c4f6b" /></Relationships>
</file>