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cf45b8982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HØGEHAUG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HØGEHAUG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ff0bbc52804f76"/>
      <w:footerReference xmlns:r="http://schemas.openxmlformats.org/officeDocument/2006/relationships" w:type="default" r:id="R2586621d543e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HØGEHAUG EIENDOM AS   ·   Org.nr 926 396 021   ·   Dråpen 12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HØGEHAUG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f0bbc52804f76" /><Relationship Type="http://schemas.openxmlformats.org/officeDocument/2006/relationships/footer" Target="/word/footer1.xml" Id="R2586621d543e4c69" /></Relationships>
</file>