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8838ac6f147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BERGESEN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BERGESEN RØR AS</w:t>
      </w:r>
    </w:p>
    <w:sectPr>
      <w:headerReference xmlns:r="http://schemas.openxmlformats.org/officeDocument/2006/relationships" w:type="default" r:id="Rab558a7b28334f74"/>
      <w:footerReference xmlns:r="http://schemas.openxmlformats.org/officeDocument/2006/relationships" w:type="default" r:id="R202e72821fb5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BERGESEN RØR AS   ·   Org.nr 926 535 366   ·   Nordahl Griegs vei 23B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BERGESEN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58a7b28334f74" /><Relationship Type="http://schemas.openxmlformats.org/officeDocument/2006/relationships/footer" Target="/word/footer1.xml" Id="R202e72821fb544ad" /></Relationships>
</file>