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334e53b34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c7ad58213449a"/>
      <w:footerReference xmlns:r="http://schemas.openxmlformats.org/officeDocument/2006/relationships" w:type="default" r:id="Rf78f7fca29a6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c7ad58213449a" /><Relationship Type="http://schemas.openxmlformats.org/officeDocument/2006/relationships/footer" Target="/word/footer1.xml" Id="Rf78f7fca29a64c0a" /></Relationships>
</file>