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ec202d282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4b104b9754d21"/>
      <w:footerReference xmlns:r="http://schemas.openxmlformats.org/officeDocument/2006/relationships" w:type="default" r:id="R529298b5716a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4b104b9754d21" /><Relationship Type="http://schemas.openxmlformats.org/officeDocument/2006/relationships/footer" Target="/word/footer1.xml" Id="R529298b5716a4e73" /></Relationships>
</file>