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43853ec7b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OEV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OEV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cbb36ac1447bf"/>
      <w:footerReference xmlns:r="http://schemas.openxmlformats.org/officeDocument/2006/relationships" w:type="default" r:id="R0ee642e3b454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OEV CONSULTING AS   ·   Org.nr 926 830 716   ·   Elgefaret 34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OEV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cbb36ac1447bf" /><Relationship Type="http://schemas.openxmlformats.org/officeDocument/2006/relationships/footer" Target="/word/footer1.xml" Id="R0ee642e3b45443b6" /></Relationships>
</file>