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32ebf9120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PROSJEKT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PROSJEKT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f0e7cef97846f0"/>
      <w:footerReference xmlns:r="http://schemas.openxmlformats.org/officeDocument/2006/relationships" w:type="default" r:id="Rff0b660b99df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0e7cef97846f0" /><Relationship Type="http://schemas.openxmlformats.org/officeDocument/2006/relationships/footer" Target="/word/footer1.xml" Id="Rff0b660b99df4b81" /></Relationships>
</file>