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a2ab98a4834a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7af198f74947f8"/>
      <w:footerReference xmlns:r="http://schemas.openxmlformats.org/officeDocument/2006/relationships" w:type="default" r:id="R153fda9b22ca48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EGB HOLDING AS   ·   Org.nr 926 857 991   ·   Vingvegen 2   ·   4050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7af198f74947f8" /><Relationship Type="http://schemas.openxmlformats.org/officeDocument/2006/relationships/footer" Target="/word/footer1.xml" Id="R153fda9b22ca4895" /></Relationships>
</file>