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22915c8e414a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HEGGVOLL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HEGGVOLL HOLDING AS</w:t>
      </w:r>
    </w:p>
    <w:sectPr>
      <w:headerReference xmlns:r="http://schemas.openxmlformats.org/officeDocument/2006/relationships" w:type="default" r:id="Rbbd0d0874a534f0c"/>
      <w:footerReference xmlns:r="http://schemas.openxmlformats.org/officeDocument/2006/relationships" w:type="default" r:id="R3c2cfd353b4d46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HEGGVOLL HOLDING AS   ·   Org.nr 926 876 155   ·   Leirfossvegen 43D   ·   7038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HEGGVOLL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d0d0874a534f0c" /><Relationship Type="http://schemas.openxmlformats.org/officeDocument/2006/relationships/footer" Target="/word/footer1.xml" Id="R3c2cfd353b4d46f7" /></Relationships>
</file>